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14C" w:rsidRPr="004F114C" w:rsidRDefault="00682841" w:rsidP="004F114C">
      <w:pPr>
        <w:tabs>
          <w:tab w:val="left" w:pos="9288"/>
        </w:tabs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                 </w:t>
      </w:r>
      <w:r w:rsidR="004F114C" w:rsidRPr="004F114C">
        <w:rPr>
          <w:rFonts w:ascii="Times New Roman" w:eastAsia="Times New Roman" w:hAnsi="Times New Roman" w:cs="Times New Roman"/>
          <w:lang w:eastAsia="ru-RU"/>
        </w:rPr>
        <w:t>Муниципальное общеобразовательное учреждение средняя общеобразовательная школа № 8</w:t>
      </w:r>
    </w:p>
    <w:p w:rsidR="004F114C" w:rsidRPr="004F114C" w:rsidRDefault="004F114C" w:rsidP="004F114C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ru-RU"/>
        </w:rPr>
      </w:pPr>
      <w:r w:rsidRPr="004F114C">
        <w:rPr>
          <w:rFonts w:ascii="Times New Roman" w:eastAsia="Times New Roman" w:hAnsi="Times New Roman" w:cs="Times New Roman"/>
          <w:lang w:eastAsia="ru-RU"/>
        </w:rPr>
        <w:t>г. Каменки Пензенской области</w:t>
      </w:r>
    </w:p>
    <w:p w:rsidR="004F114C" w:rsidRPr="004F114C" w:rsidRDefault="004F114C" w:rsidP="004F114C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46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2"/>
        <w:gridCol w:w="4529"/>
      </w:tblGrid>
      <w:tr w:rsidR="004F114C" w:rsidRPr="004F114C" w:rsidTr="004F114C">
        <w:trPr>
          <w:jc w:val="center"/>
        </w:trPr>
        <w:tc>
          <w:tcPr>
            <w:tcW w:w="2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4F114C">
              <w:rPr>
                <w:rFonts w:ascii="Times New Roman" w:eastAsia="Times New Roman" w:hAnsi="Times New Roman" w:cs="Times New Roman"/>
              </w:rPr>
              <w:t>СОГЛАСОВАНО»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>Заместитель директора по УВР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 _______________   В.Ф.  Аришина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4F114C">
              <w:rPr>
                <w:rFonts w:ascii="Times New Roman" w:eastAsia="Times New Roman" w:hAnsi="Times New Roman" w:cs="Times New Roman"/>
                <w:b/>
              </w:rPr>
              <w:t>«</w:t>
            </w:r>
            <w:r w:rsidRPr="004F114C">
              <w:rPr>
                <w:rFonts w:ascii="Times New Roman" w:eastAsia="Times New Roman" w:hAnsi="Times New Roman" w:cs="Times New Roman"/>
                <w:sz w:val="28"/>
              </w:rPr>
              <w:t>УТВЕРЖДАЮ</w:t>
            </w:r>
            <w:r w:rsidRPr="004F114C">
              <w:rPr>
                <w:rFonts w:ascii="Times New Roman" w:eastAsia="Times New Roman" w:hAnsi="Times New Roman" w:cs="Times New Roman"/>
                <w:b/>
              </w:rPr>
              <w:t>»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пр. № </w:t>
            </w:r>
            <w:r w:rsidR="00F8590C">
              <w:rPr>
                <w:rFonts w:ascii="Times New Roman" w:eastAsia="Times New Roman" w:hAnsi="Times New Roman" w:cs="Times New Roman"/>
              </w:rPr>
              <w:t>2</w:t>
            </w:r>
            <w:r w:rsidRPr="004F114C">
              <w:rPr>
                <w:rFonts w:ascii="Times New Roman" w:eastAsia="Times New Roman" w:hAnsi="Times New Roman" w:cs="Times New Roman"/>
              </w:rPr>
              <w:t xml:space="preserve">  от </w:t>
            </w:r>
            <w:r w:rsidR="00F8590C">
              <w:rPr>
                <w:rFonts w:ascii="Times New Roman" w:eastAsia="Times New Roman" w:hAnsi="Times New Roman" w:cs="Times New Roman"/>
              </w:rPr>
              <w:t>09</w:t>
            </w:r>
            <w:r w:rsidRPr="004F114C">
              <w:rPr>
                <w:rFonts w:ascii="Times New Roman" w:eastAsia="Times New Roman" w:hAnsi="Times New Roman" w:cs="Times New Roman"/>
              </w:rPr>
              <w:t>.</w:t>
            </w:r>
            <w:r w:rsidR="00F8590C">
              <w:rPr>
                <w:rFonts w:ascii="Times New Roman" w:eastAsia="Times New Roman" w:hAnsi="Times New Roman" w:cs="Times New Roman"/>
              </w:rPr>
              <w:t>01</w:t>
            </w:r>
            <w:r w:rsidRPr="004F114C">
              <w:rPr>
                <w:rFonts w:ascii="Times New Roman" w:eastAsia="Times New Roman" w:hAnsi="Times New Roman" w:cs="Times New Roman"/>
              </w:rPr>
              <w:t>.202</w:t>
            </w:r>
            <w:r w:rsidR="00F8590C">
              <w:rPr>
                <w:rFonts w:ascii="Times New Roman" w:eastAsia="Times New Roman" w:hAnsi="Times New Roman" w:cs="Times New Roman"/>
              </w:rPr>
              <w:t>4</w:t>
            </w:r>
            <w:r w:rsidRPr="004F114C">
              <w:rPr>
                <w:rFonts w:ascii="Times New Roman" w:eastAsia="Times New Roman" w:hAnsi="Times New Roman" w:cs="Times New Roman"/>
              </w:rPr>
              <w:t xml:space="preserve"> г.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Директор МОУ СОШ № 8 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14C">
              <w:rPr>
                <w:rFonts w:ascii="Times New Roman" w:eastAsia="Times New Roman" w:hAnsi="Times New Roman" w:cs="Times New Roman"/>
              </w:rPr>
              <w:t xml:space="preserve">           ___________   А.Н   Рябов  </w:t>
            </w:r>
          </w:p>
          <w:p w:rsidR="004F114C" w:rsidRPr="004F114C" w:rsidRDefault="004F114C" w:rsidP="004F114C">
            <w:pPr>
              <w:tabs>
                <w:tab w:val="left" w:pos="9288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1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14C" w:rsidRPr="004F114C" w:rsidRDefault="004F114C" w:rsidP="004F1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3923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в рабочую программу </w:t>
      </w: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F11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E339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предмету</w:t>
      </w:r>
      <w:r w:rsidRPr="004F11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33923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«Основы</w:t>
      </w:r>
      <w:r w:rsidR="00BD5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выбора профиля обучения</w:t>
      </w:r>
      <w:r w:rsidR="00E339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BD5489" w:rsidP="00F859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Дудина Е. П.</w:t>
      </w: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90C" w:rsidRPr="004F114C" w:rsidRDefault="00F8590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14C" w:rsidRPr="004F114C" w:rsidRDefault="004F114C" w:rsidP="004F1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90C" w:rsidRDefault="00F8590C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  <w:sectPr w:rsidR="00F859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7D44" w:rsidRDefault="00682841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   </w:t>
      </w:r>
      <w:r w:rsidRPr="0068284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Лист корректировки   за </w:t>
      </w:r>
      <w:r w:rsidR="0027487C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второе</w:t>
      </w:r>
      <w:r w:rsidRPr="00682841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полугодие</w:t>
      </w:r>
    </w:p>
    <w:p w:rsidR="00682841" w:rsidRDefault="00682841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Предмет </w:t>
      </w:r>
      <w:r w:rsidR="00AC7AE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BD5489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Основы выбора профиля обучения</w:t>
      </w:r>
    </w:p>
    <w:tbl>
      <w:tblPr>
        <w:tblStyle w:val="a3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1276"/>
        <w:gridCol w:w="1275"/>
        <w:gridCol w:w="1275"/>
        <w:gridCol w:w="1276"/>
        <w:gridCol w:w="1276"/>
        <w:gridCol w:w="1276"/>
        <w:gridCol w:w="2268"/>
        <w:gridCol w:w="4678"/>
      </w:tblGrid>
      <w:tr w:rsidR="00F8590C" w:rsidTr="00067AD8">
        <w:trPr>
          <w:trHeight w:val="2947"/>
        </w:trPr>
        <w:tc>
          <w:tcPr>
            <w:tcW w:w="1135" w:type="dxa"/>
          </w:tcPr>
          <w:p w:rsidR="00F8590C" w:rsidRPr="00067AD8" w:rsidRDefault="00F8590C" w:rsidP="00682841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Класс</w:t>
            </w:r>
          </w:p>
        </w:tc>
        <w:tc>
          <w:tcPr>
            <w:tcW w:w="1276" w:type="dxa"/>
          </w:tcPr>
          <w:p w:rsidR="00F8590C" w:rsidRPr="00067AD8" w:rsidRDefault="00F8590C" w:rsidP="00682841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Всего часов  по программе за первое полугодие</w:t>
            </w:r>
          </w:p>
        </w:tc>
        <w:tc>
          <w:tcPr>
            <w:tcW w:w="1275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Было проведено за первое полугодие</w:t>
            </w:r>
          </w:p>
        </w:tc>
        <w:tc>
          <w:tcPr>
            <w:tcW w:w="1275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Коррекция за второе полугодие на сколько часов</w:t>
            </w:r>
          </w:p>
        </w:tc>
        <w:tc>
          <w:tcPr>
            <w:tcW w:w="1276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Коррекция всего часов</w:t>
            </w:r>
          </w:p>
        </w:tc>
        <w:tc>
          <w:tcPr>
            <w:tcW w:w="1276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Причина корректировки</w:t>
            </w:r>
          </w:p>
        </w:tc>
        <w:tc>
          <w:tcPr>
            <w:tcW w:w="1276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Способ корректировки</w:t>
            </w:r>
          </w:p>
        </w:tc>
        <w:tc>
          <w:tcPr>
            <w:tcW w:w="2268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Какие темы объединены в первом полугодии (с указанием количества часов)</w:t>
            </w:r>
          </w:p>
        </w:tc>
        <w:tc>
          <w:tcPr>
            <w:tcW w:w="4678" w:type="dxa"/>
          </w:tcPr>
          <w:p w:rsidR="00F8590C" w:rsidRPr="00067AD8" w:rsidRDefault="00F8590C" w:rsidP="00682841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Какие  темы будут объединены во втором полугодии ( с указанием количества часов)</w:t>
            </w:r>
          </w:p>
        </w:tc>
      </w:tr>
      <w:tr w:rsidR="00F8590C" w:rsidTr="00067AD8">
        <w:tc>
          <w:tcPr>
            <w:tcW w:w="1135" w:type="dxa"/>
          </w:tcPr>
          <w:p w:rsidR="00F8590C" w:rsidRPr="00067AD8" w:rsidRDefault="00BD5489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8 «А</w:t>
            </w:r>
            <w:r w:rsidR="00F8590C"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</w:t>
            </w:r>
            <w:r w:rsidR="00413B0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«Б»,</w:t>
            </w:r>
            <w:r w:rsidR="00F8590C"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413B0F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«В» Основы выбора профиля обучения</w:t>
            </w:r>
          </w:p>
        </w:tc>
        <w:tc>
          <w:tcPr>
            <w:tcW w:w="1276" w:type="dxa"/>
          </w:tcPr>
          <w:p w:rsidR="00F8590C" w:rsidRPr="00067AD8" w:rsidRDefault="00DB6A2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16</w:t>
            </w:r>
            <w:r w:rsidR="00F8590C"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ч. </w:t>
            </w:r>
          </w:p>
        </w:tc>
        <w:tc>
          <w:tcPr>
            <w:tcW w:w="1275" w:type="dxa"/>
          </w:tcPr>
          <w:p w:rsidR="00F8590C" w:rsidRPr="00067AD8" w:rsidRDefault="00DB6A2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15ч.</w:t>
            </w:r>
          </w:p>
        </w:tc>
        <w:tc>
          <w:tcPr>
            <w:tcW w:w="1275" w:type="dxa"/>
          </w:tcPr>
          <w:p w:rsidR="00F8590C" w:rsidRPr="00067AD8" w:rsidRDefault="00DB6A2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2</w:t>
            </w:r>
            <w:r w:rsidR="00F8590C"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 ч.</w:t>
            </w:r>
          </w:p>
        </w:tc>
        <w:tc>
          <w:tcPr>
            <w:tcW w:w="1276" w:type="dxa"/>
          </w:tcPr>
          <w:p w:rsidR="00F8590C" w:rsidRPr="00067AD8" w:rsidRDefault="00DB6A2E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2ч</w:t>
            </w:r>
          </w:p>
        </w:tc>
        <w:tc>
          <w:tcPr>
            <w:tcW w:w="1276" w:type="dxa"/>
          </w:tcPr>
          <w:p w:rsidR="00F8590C" w:rsidRPr="00067AD8" w:rsidRDefault="00F8590C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 xml:space="preserve">Продление зимних каникул  </w:t>
            </w:r>
          </w:p>
          <w:p w:rsidR="00F8590C" w:rsidRPr="00067AD8" w:rsidRDefault="00F8590C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highlight w:val="yellow"/>
              </w:rPr>
              <w:t>Приказ № 49, от 22.10.20221 директора МОУ СОШ №8</w:t>
            </w:r>
          </w:p>
        </w:tc>
        <w:tc>
          <w:tcPr>
            <w:tcW w:w="1276" w:type="dxa"/>
          </w:tcPr>
          <w:p w:rsidR="00F8590C" w:rsidRPr="00067AD8" w:rsidRDefault="00F8590C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Уплотнение  программного материала</w:t>
            </w:r>
          </w:p>
        </w:tc>
        <w:tc>
          <w:tcPr>
            <w:tcW w:w="2268" w:type="dxa"/>
          </w:tcPr>
          <w:p w:rsidR="00F8590C" w:rsidRPr="00067AD8" w:rsidRDefault="00F8590C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4678" w:type="dxa"/>
          </w:tcPr>
          <w:p w:rsidR="00F8590C" w:rsidRPr="00067AD8" w:rsidRDefault="002D3560" w:rsidP="0027487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 разделе «Проба выбора профиля обучения</w:t>
            </w:r>
            <w:r w:rsidR="00F8590C"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 объе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динены темы: «Проверьте вашу память» и «Что помогает нам познавать мир</w:t>
            </w:r>
            <w:r w:rsidR="00F8590C"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 - по программе 2 ч.,  изучим за 1 ч.</w:t>
            </w:r>
          </w:p>
          <w:p w:rsidR="00F8590C" w:rsidRPr="00067AD8" w:rsidRDefault="00323AE1" w:rsidP="009A31B9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«Основы жизненного и профессионального самоопределения» и «Активизирующая методика «Или-или» </w:t>
            </w:r>
            <w:proofErr w:type="spellStart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Пряжникова</w:t>
            </w:r>
            <w:proofErr w:type="spellEnd"/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Я. С.</w:t>
            </w:r>
            <w:r w:rsidR="00F8590C" w:rsidRPr="00067AD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» - по программе 2 ч.,  изучим за 1 ч.</w:t>
            </w:r>
          </w:p>
        </w:tc>
      </w:tr>
    </w:tbl>
    <w:p w:rsidR="00682841" w:rsidRPr="00682841" w:rsidRDefault="00682841" w:rsidP="00682841">
      <w:pPr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sectPr w:rsidR="00682841" w:rsidRPr="00682841" w:rsidSect="00F8590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2841"/>
    <w:rsid w:val="00067AD8"/>
    <w:rsid w:val="000A398C"/>
    <w:rsid w:val="000C6777"/>
    <w:rsid w:val="001E6EAC"/>
    <w:rsid w:val="00221676"/>
    <w:rsid w:val="0024240B"/>
    <w:rsid w:val="0027487C"/>
    <w:rsid w:val="002D3560"/>
    <w:rsid w:val="00323AE1"/>
    <w:rsid w:val="003A5144"/>
    <w:rsid w:val="003D3959"/>
    <w:rsid w:val="00413B0F"/>
    <w:rsid w:val="004F114C"/>
    <w:rsid w:val="00583C5C"/>
    <w:rsid w:val="005D1F08"/>
    <w:rsid w:val="005F61D6"/>
    <w:rsid w:val="00682841"/>
    <w:rsid w:val="006B376D"/>
    <w:rsid w:val="007450DE"/>
    <w:rsid w:val="009678AB"/>
    <w:rsid w:val="009A31B9"/>
    <w:rsid w:val="00A95827"/>
    <w:rsid w:val="00AC7AE2"/>
    <w:rsid w:val="00BB7D44"/>
    <w:rsid w:val="00BD5489"/>
    <w:rsid w:val="00DA5AA9"/>
    <w:rsid w:val="00DB6A2E"/>
    <w:rsid w:val="00E1166F"/>
    <w:rsid w:val="00E33923"/>
    <w:rsid w:val="00EA1039"/>
    <w:rsid w:val="00F8590C"/>
    <w:rsid w:val="00F9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33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39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A32D3-4FF6-42C6-B763-AD05E9313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20</cp:revision>
  <cp:lastPrinted>2024-01-12T08:03:00Z</cp:lastPrinted>
  <dcterms:created xsi:type="dcterms:W3CDTF">2020-12-20T13:34:00Z</dcterms:created>
  <dcterms:modified xsi:type="dcterms:W3CDTF">2024-01-12T08:04:00Z</dcterms:modified>
</cp:coreProperties>
</file>